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3" w:rsidRDefault="006E64A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KN-7000A</w:t>
      </w:r>
      <w:r w:rsidR="009537F3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LED光谱（红光）治疗仪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一、适用范围：适用于消除炎症、促进皮肤伤口愈合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二、基本参数：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安全分类：Ⅰ类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运行模式：连续运行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电源适配器：</w:t>
      </w:r>
      <w:r>
        <w:rPr>
          <w:rFonts w:hint="eastAsia"/>
          <w:sz w:val="24"/>
          <w:szCs w:val="24"/>
        </w:rPr>
        <w:t>AC 220V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10%  50HZ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2%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额定功率：</w:t>
      </w:r>
      <w:r w:rsidR="00464447">
        <w:rPr>
          <w:rFonts w:hint="eastAsia"/>
          <w:sz w:val="24"/>
          <w:szCs w:val="24"/>
        </w:rPr>
        <w:t xml:space="preserve"> </w:t>
      </w:r>
      <w:r w:rsidR="009537F3"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VA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9537F3">
        <w:rPr>
          <w:rFonts w:hint="eastAsia"/>
          <w:sz w:val="24"/>
          <w:szCs w:val="24"/>
        </w:rPr>
        <w:sym w:font="Wingdings" w:char="F0AB"/>
      </w:r>
      <w:r>
        <w:rPr>
          <w:rFonts w:hint="eastAsia"/>
          <w:sz w:val="24"/>
          <w:szCs w:val="24"/>
        </w:rPr>
        <w:t>有效辐照面积：</w:t>
      </w:r>
      <w:r>
        <w:rPr>
          <w:rFonts w:hint="eastAsia"/>
          <w:sz w:val="24"/>
          <w:szCs w:val="24"/>
        </w:rPr>
        <w:t xml:space="preserve"> </w:t>
      </w:r>
      <w:r w:rsidR="009537F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50cm2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辐照距离：</w:t>
      </w:r>
      <w:r>
        <w:rPr>
          <w:rFonts w:hint="eastAsia"/>
          <w:sz w:val="24"/>
          <w:szCs w:val="24"/>
        </w:rPr>
        <w:t>9cm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1cm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输出波长范围：红光</w:t>
      </w:r>
      <w:r>
        <w:rPr>
          <w:rFonts w:hint="eastAsia"/>
          <w:sz w:val="24"/>
          <w:szCs w:val="24"/>
        </w:rPr>
        <w:t>633nm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10nm</w:t>
      </w:r>
      <w:r>
        <w:rPr>
          <w:rFonts w:hint="eastAsia"/>
          <w:sz w:val="24"/>
          <w:szCs w:val="24"/>
        </w:rPr>
        <w:t>；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464447">
        <w:rPr>
          <w:rFonts w:hint="eastAsia"/>
          <w:sz w:val="24"/>
          <w:szCs w:val="24"/>
        </w:rPr>
        <w:sym w:font="Wingdings" w:char="F0AB"/>
      </w:r>
      <w:r>
        <w:rPr>
          <w:rFonts w:hint="eastAsia"/>
          <w:sz w:val="24"/>
          <w:szCs w:val="24"/>
        </w:rPr>
        <w:t>有效红光辐照度：</w:t>
      </w:r>
      <w:r>
        <w:rPr>
          <w:rFonts w:hint="eastAsia"/>
          <w:sz w:val="24"/>
          <w:szCs w:val="24"/>
        </w:rPr>
        <w:t>20-96mW/cm2</w:t>
      </w:r>
      <w:r>
        <w:rPr>
          <w:rFonts w:hint="eastAsia"/>
          <w:sz w:val="24"/>
          <w:szCs w:val="24"/>
        </w:rPr>
        <w:t>；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464447">
        <w:rPr>
          <w:rFonts w:hint="eastAsia"/>
          <w:sz w:val="24"/>
          <w:szCs w:val="24"/>
        </w:rPr>
        <w:sym w:font="Wingdings" w:char="F0AB"/>
      </w:r>
      <w:r>
        <w:rPr>
          <w:rFonts w:hint="eastAsia"/>
          <w:sz w:val="24"/>
          <w:szCs w:val="24"/>
        </w:rPr>
        <w:t>光功率：</w:t>
      </w:r>
      <w:r>
        <w:rPr>
          <w:rFonts w:hint="eastAsia"/>
          <w:sz w:val="24"/>
          <w:szCs w:val="24"/>
        </w:rPr>
        <w:t>&gt;</w:t>
      </w:r>
      <w:r w:rsidR="009537F3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W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显示方式：</w:t>
      </w:r>
      <w:r>
        <w:rPr>
          <w:rFonts w:hint="eastAsia"/>
          <w:sz w:val="24"/>
          <w:szCs w:val="24"/>
        </w:rPr>
        <w:t>8</w:t>
      </w:r>
      <w:proofErr w:type="gramStart"/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彩色触摸液晶显示</w:t>
      </w:r>
    </w:p>
    <w:p w:rsidR="002C2633" w:rsidRDefault="006E64A0" w:rsidP="00464447">
      <w:pPr>
        <w:spacing w:line="360" w:lineRule="auto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定时功能：设备具有定时器，定时误差不大于设定值的±</w:t>
      </w:r>
      <w:r>
        <w:rPr>
          <w:rFonts w:hint="eastAsia"/>
          <w:sz w:val="24"/>
          <w:szCs w:val="24"/>
        </w:rPr>
        <w:t>2%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  <w:r w:rsidR="004469DB">
        <w:rPr>
          <w:rFonts w:hint="eastAsia"/>
          <w:sz w:val="24"/>
          <w:szCs w:val="24"/>
        </w:rPr>
        <w:t>设备具有手动停止辐射输出的功能</w:t>
      </w:r>
      <w:r w:rsidR="000227F1">
        <w:rPr>
          <w:rFonts w:hint="eastAsia"/>
          <w:sz w:val="24"/>
          <w:szCs w:val="24"/>
        </w:rPr>
        <w:t xml:space="preserve">  </w:t>
      </w:r>
      <w:bookmarkStart w:id="0" w:name="_GoBack"/>
      <w:bookmarkEnd w:id="0"/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三、特性特点：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rFonts w:hint="eastAsia"/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、大功率</w:t>
      </w:r>
      <w:r>
        <w:rPr>
          <w:sz w:val="24"/>
          <w:szCs w:val="24"/>
        </w:rPr>
        <w:t>LED</w:t>
      </w:r>
      <w:r>
        <w:rPr>
          <w:rFonts w:hint="eastAsia"/>
          <w:sz w:val="24"/>
          <w:szCs w:val="24"/>
        </w:rPr>
        <w:t>光源，可帮助伤口快速愈合，消除炎症。</w:t>
      </w:r>
      <w:r>
        <w:rPr>
          <w:sz w:val="24"/>
          <w:szCs w:val="24"/>
        </w:rPr>
        <w:t xml:space="preserve"> 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、独特的光学技术，使照射光斑更加均匀，治疗效果更好。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、先进的自由式悬臂设计，足够大的活动范围，满足更多场合的临床应用。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、治疗头旋转设计，照射角度任意可调，操作简便灵活，便于治疗患者的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不同创面部位。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4469DB">
        <w:rPr>
          <w:rFonts w:hint="eastAsia"/>
          <w:sz w:val="24"/>
          <w:szCs w:val="24"/>
        </w:rPr>
        <w:t>底</w:t>
      </w:r>
      <w:r>
        <w:rPr>
          <w:rFonts w:hint="eastAsia"/>
          <w:sz w:val="24"/>
          <w:szCs w:val="24"/>
        </w:rPr>
        <w:t>部万向轮设计，便于室内移动。</w:t>
      </w:r>
      <w:r>
        <w:rPr>
          <w:sz w:val="24"/>
          <w:szCs w:val="24"/>
        </w:rPr>
        <w:t xml:space="preserve"> 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、人性化的精确定位设计，省去了操作者调节照射距离的麻烦。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、先进的免接触式温度测量装置，实时监测照射部位的温度，超温预警功能最大程度地消除了安全隐患，确保患者在安全的条件中接受治疗。</w:t>
      </w:r>
    </w:p>
    <w:p w:rsidR="002C2633" w:rsidRDefault="006E6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>
        <w:rPr>
          <w:rFonts w:hint="eastAsia"/>
          <w:sz w:val="24"/>
          <w:szCs w:val="24"/>
        </w:rPr>
        <w:t xml:space="preserve"> 8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ab/>
        <w:t>8</w:t>
      </w:r>
      <w:proofErr w:type="gramStart"/>
      <w:r>
        <w:rPr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可旋转的触摸屏设计，操作简单。</w:t>
      </w:r>
      <w:r>
        <w:rPr>
          <w:sz w:val="24"/>
          <w:szCs w:val="24"/>
        </w:rPr>
        <w:t xml:space="preserve"> </w:t>
      </w:r>
    </w:p>
    <w:p w:rsidR="002C2633" w:rsidRDefault="004644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 w:rsidR="006E64A0">
        <w:rPr>
          <w:rFonts w:hint="eastAsia"/>
          <w:sz w:val="24"/>
          <w:szCs w:val="24"/>
        </w:rPr>
        <w:t>9</w:t>
      </w:r>
      <w:r w:rsidR="006E64A0">
        <w:rPr>
          <w:rFonts w:hint="eastAsia"/>
          <w:sz w:val="24"/>
          <w:szCs w:val="24"/>
        </w:rPr>
        <w:t>、可存储</w:t>
      </w:r>
      <w:r w:rsidR="006E64A0">
        <w:rPr>
          <w:sz w:val="24"/>
          <w:szCs w:val="24"/>
        </w:rPr>
        <w:t>4</w:t>
      </w:r>
      <w:r w:rsidR="006E64A0">
        <w:rPr>
          <w:rFonts w:hint="eastAsia"/>
          <w:sz w:val="24"/>
          <w:szCs w:val="24"/>
        </w:rPr>
        <w:t>种常用的治疗方案，免去反复设置的麻烦。</w:t>
      </w:r>
      <w:r w:rsidR="006E64A0">
        <w:rPr>
          <w:sz w:val="24"/>
          <w:szCs w:val="24"/>
        </w:rPr>
        <w:t xml:space="preserve"> </w:t>
      </w:r>
    </w:p>
    <w:p w:rsidR="002C2633" w:rsidRDefault="004644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</w:t>
      </w:r>
      <w:r w:rsidR="006E64A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 w:rsidR="006E64A0">
        <w:rPr>
          <w:rFonts w:hint="eastAsia"/>
          <w:sz w:val="24"/>
          <w:szCs w:val="24"/>
        </w:rPr>
        <w:t>、根据治疗需要，可调节光源的照射强度。</w:t>
      </w:r>
      <w:r w:rsidR="006E64A0">
        <w:rPr>
          <w:sz w:val="24"/>
          <w:szCs w:val="24"/>
        </w:rPr>
        <w:t xml:space="preserve"> </w:t>
      </w:r>
    </w:p>
    <w:p w:rsidR="002C2633" w:rsidRDefault="006E64A0" w:rsidP="00464447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6444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、钥匙开关和开机密码的双重开关保护，无需担心被人误用。</w:t>
      </w:r>
    </w:p>
    <w:sectPr w:rsidR="002C2633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8" w:rsidRDefault="00DA5598" w:rsidP="00464447">
      <w:r>
        <w:separator/>
      </w:r>
    </w:p>
  </w:endnote>
  <w:endnote w:type="continuationSeparator" w:id="0">
    <w:p w:rsidR="00DA5598" w:rsidRDefault="00DA5598" w:rsidP="004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8" w:rsidRDefault="00DA5598" w:rsidP="00464447">
      <w:r>
        <w:separator/>
      </w:r>
    </w:p>
  </w:footnote>
  <w:footnote w:type="continuationSeparator" w:id="0">
    <w:p w:rsidR="00DA5598" w:rsidRDefault="00DA5598" w:rsidP="0046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C3"/>
    <w:rsid w:val="000227F1"/>
    <w:rsid w:val="000666E8"/>
    <w:rsid w:val="001854EB"/>
    <w:rsid w:val="002272C3"/>
    <w:rsid w:val="002C2633"/>
    <w:rsid w:val="004469DB"/>
    <w:rsid w:val="00464447"/>
    <w:rsid w:val="006E64A0"/>
    <w:rsid w:val="009537F3"/>
    <w:rsid w:val="00DA5598"/>
    <w:rsid w:val="0DD16AA3"/>
    <w:rsid w:val="1D3E63D4"/>
    <w:rsid w:val="342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44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4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4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44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4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4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101</Words>
  <Characters>581</Characters>
  <Application>Microsoft Office Word</Application>
  <DocSecurity>0</DocSecurity>
  <Lines>4</Lines>
  <Paragraphs>1</Paragraphs>
  <ScaleCrop>false</ScaleCrop>
  <Company>china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2016-11-07T03:10:00Z</cp:lastPrinted>
  <dcterms:created xsi:type="dcterms:W3CDTF">2016-07-02T01:26:00Z</dcterms:created>
  <dcterms:modified xsi:type="dcterms:W3CDTF">2016-11-07T09:33:00Z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