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35" w:rsidRDefault="002C608B" w:rsidP="002C608B">
      <w:pPr>
        <w:jc w:val="center"/>
        <w:rPr>
          <w:b/>
          <w:sz w:val="32"/>
          <w:szCs w:val="32"/>
        </w:rPr>
      </w:pPr>
      <w:r w:rsidRPr="002C608B">
        <w:rPr>
          <w:rFonts w:hint="eastAsia"/>
          <w:b/>
          <w:sz w:val="32"/>
          <w:szCs w:val="32"/>
        </w:rPr>
        <w:t>UPS</w:t>
      </w:r>
      <w:r w:rsidRPr="002C608B">
        <w:rPr>
          <w:rFonts w:hint="eastAsia"/>
          <w:b/>
          <w:sz w:val="32"/>
          <w:szCs w:val="32"/>
        </w:rPr>
        <w:t>清单</w:t>
      </w:r>
    </w:p>
    <w:p w:rsidR="006F008D" w:rsidRPr="006F008D" w:rsidRDefault="006F008D" w:rsidP="006F008D">
      <w:pPr>
        <w:rPr>
          <w:b/>
          <w:sz w:val="28"/>
          <w:szCs w:val="28"/>
        </w:rPr>
      </w:pPr>
      <w:r w:rsidRPr="006F008D">
        <w:rPr>
          <w:rFonts w:hint="eastAsia"/>
          <w:b/>
          <w:sz w:val="28"/>
          <w:szCs w:val="28"/>
        </w:rPr>
        <w:t>备用机房</w:t>
      </w:r>
      <w:r w:rsidRPr="006F008D">
        <w:rPr>
          <w:rFonts w:hint="eastAsia"/>
          <w:b/>
          <w:sz w:val="28"/>
          <w:szCs w:val="28"/>
        </w:rPr>
        <w:t>UPS</w:t>
      </w:r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1360"/>
        <w:gridCol w:w="3609"/>
        <w:gridCol w:w="980"/>
        <w:gridCol w:w="980"/>
        <w:gridCol w:w="980"/>
      </w:tblGrid>
      <w:tr w:rsidR="002C608B" w:rsidRPr="002C608B" w:rsidTr="00C96432">
        <w:trPr>
          <w:trHeight w:val="288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3609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单位</w:t>
            </w:r>
          </w:p>
        </w:tc>
      </w:tr>
      <w:tr w:rsidR="002C608B" w:rsidRPr="002C608B" w:rsidTr="00C96432">
        <w:trPr>
          <w:trHeight w:val="288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UPS主机</w:t>
            </w:r>
          </w:p>
        </w:tc>
        <w:tc>
          <w:tcPr>
            <w:tcW w:w="3609" w:type="dxa"/>
            <w:shd w:val="clear" w:color="auto" w:fill="auto"/>
            <w:noWrap/>
            <w:vAlign w:val="center"/>
            <w:hideMark/>
          </w:tcPr>
          <w:p w:rsid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UPS2000-A-10kTTL-S</w:t>
            </w:r>
          </w:p>
          <w:p w:rsidR="002C608B" w:rsidRDefault="002C608B" w:rsidP="002C608B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★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1.容量≥10KVA</w:t>
            </w:r>
          </w:p>
          <w:p w:rsidR="002C608B" w:rsidRDefault="002C608B" w:rsidP="002C608B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2.输入电压范围：80V-280V</w:t>
            </w:r>
          </w:p>
          <w:p w:rsidR="002C608B" w:rsidRDefault="002C608B" w:rsidP="002C608B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3.单进单出</w:t>
            </w:r>
          </w:p>
          <w:p w:rsidR="002C608B" w:rsidRDefault="002C608B" w:rsidP="002C608B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★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4.输入功率因数≥0.99</w:t>
            </w:r>
          </w:p>
          <w:p w:rsidR="002C608B" w:rsidRDefault="002C608B" w:rsidP="002C608B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5.输入频率范围：50/60Hz±5Hz</w:t>
            </w:r>
          </w:p>
          <w:p w:rsidR="002C608B" w:rsidRDefault="002C608B" w:rsidP="002C608B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★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6.输出功率因数≥0.9</w:t>
            </w:r>
          </w:p>
          <w:p w:rsidR="002C608B" w:rsidRDefault="002C608B" w:rsidP="002C608B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7.额定输出电压：220V/230V/240V</w:t>
            </w:r>
          </w:p>
          <w:p w:rsidR="002C608B" w:rsidRDefault="002C608B" w:rsidP="002C608B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8.电压调整率：±1%</w:t>
            </w:r>
          </w:p>
          <w:p w:rsidR="002C608B" w:rsidRDefault="002C608B" w:rsidP="002C608B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★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10.电池电压：192/240VDC</w:t>
            </w:r>
          </w:p>
          <w:p w:rsidR="002C608B" w:rsidRDefault="002C608B" w:rsidP="002C608B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★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11.效率：≥96%</w:t>
            </w:r>
          </w:p>
          <w:p w:rsidR="002C608B" w:rsidRDefault="002C608B" w:rsidP="002C608B">
            <w:pPr>
              <w:numPr>
                <w:ilvl w:val="0"/>
                <w:numId w:val="1"/>
              </w:num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过载能力 ：125%：5分钟后切到旁路 ；150%：1分钟后切到旁路</w:t>
            </w:r>
          </w:p>
          <w:p w:rsidR="002C608B" w:rsidRDefault="002C608B" w:rsidP="002C608B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13.通讯方式：USB/SNMP/RS485/干接点</w:t>
            </w:r>
          </w:p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★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>14.提供CE, CB, 泰尔, RoHS认证,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华为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台</w:t>
            </w:r>
          </w:p>
        </w:tc>
      </w:tr>
      <w:tr w:rsidR="002C608B" w:rsidRPr="002C608B" w:rsidTr="00C96432">
        <w:trPr>
          <w:trHeight w:val="288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电池柜承重架</w:t>
            </w:r>
          </w:p>
        </w:tc>
        <w:tc>
          <w:tcPr>
            <w:tcW w:w="3609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订制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国产优质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2C608B" w:rsidRPr="002C608B" w:rsidTr="00C96432">
        <w:trPr>
          <w:trHeight w:val="288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蓄电池</w:t>
            </w:r>
          </w:p>
        </w:tc>
        <w:tc>
          <w:tcPr>
            <w:tcW w:w="3609" w:type="dxa"/>
            <w:shd w:val="clear" w:color="auto" w:fill="auto"/>
            <w:noWrap/>
            <w:vAlign w:val="center"/>
            <w:hideMark/>
          </w:tcPr>
          <w:p w:rsidR="002C608B" w:rsidRDefault="002C608B" w:rsidP="002C608B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蓄电池保修期为3年，寿命不低于6年。配置相应的电池柜及电池连接线</w:t>
            </w:r>
          </w:p>
          <w:p w:rsidR="002C608B" w:rsidRDefault="002C608B" w:rsidP="002C608B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投标产品必须采用节能环保的内化成工艺。</w:t>
            </w:r>
          </w:p>
          <w:p w:rsidR="002C608B" w:rsidRDefault="002C608B" w:rsidP="002C608B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3.★单体容量为12V100AH。</w:t>
            </w:r>
          </w:p>
          <w:p w:rsidR="002C608B" w:rsidRDefault="002C608B" w:rsidP="002C608B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4.▲UPS蓄电池电压需根据UPS设备进行调整。</w:t>
            </w:r>
          </w:p>
          <w:p w:rsidR="002C608B" w:rsidRDefault="002C608B" w:rsidP="002C608B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5.蓄电池在环境温度-10℃～40℃条件下正常使用。</w:t>
            </w:r>
          </w:p>
          <w:p w:rsidR="002C608B" w:rsidRDefault="002C608B" w:rsidP="002C608B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6.蓄电池均衡充电单体电压为2.30V-2.35V。</w:t>
            </w:r>
          </w:p>
          <w:p w:rsidR="002C608B" w:rsidRDefault="002C608B" w:rsidP="002C608B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7.防爆性能：蓄电池在充电过程中遇到明火，内部应不引燃、不引爆。</w:t>
            </w:r>
          </w:p>
          <w:p w:rsidR="002C608B" w:rsidRDefault="002C608B" w:rsidP="002C608B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8.封口剂性能：采用封口剂的蓄电池，在温度-30℃～＋65℃之间，封口剂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lastRenderedPageBreak/>
              <w:t>不应有裂纹与溢流现象。</w:t>
            </w:r>
          </w:p>
          <w:p w:rsidR="002C608B" w:rsidRDefault="002C608B" w:rsidP="002C608B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9.容量保存率：蓄电池静置28天后其容量保存率不低于96%。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lastRenderedPageBreak/>
              <w:t>奥思特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C608B" w:rsidRPr="002C608B" w:rsidRDefault="00454E75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节</w:t>
            </w:r>
          </w:p>
        </w:tc>
      </w:tr>
      <w:tr w:rsidR="002C608B" w:rsidRPr="002C608B" w:rsidTr="00C96432">
        <w:trPr>
          <w:trHeight w:val="288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电池柜</w:t>
            </w:r>
          </w:p>
        </w:tc>
        <w:tc>
          <w:tcPr>
            <w:tcW w:w="3609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C-16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奥思特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2C608B" w:rsidRPr="002C608B" w:rsidTr="00C96432">
        <w:trPr>
          <w:trHeight w:val="288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电池连接线</w:t>
            </w:r>
          </w:p>
        </w:tc>
        <w:tc>
          <w:tcPr>
            <w:tcW w:w="3609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国产优质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2C608B" w:rsidRPr="002C608B" w:rsidRDefault="002C608B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项</w:t>
            </w:r>
          </w:p>
        </w:tc>
      </w:tr>
      <w:tr w:rsidR="00C96432" w:rsidRPr="002C608B" w:rsidTr="00C96432">
        <w:trPr>
          <w:trHeight w:val="288"/>
        </w:trPr>
        <w:tc>
          <w:tcPr>
            <w:tcW w:w="980" w:type="dxa"/>
            <w:shd w:val="clear" w:color="auto" w:fill="auto"/>
            <w:noWrap/>
            <w:vAlign w:val="center"/>
          </w:tcPr>
          <w:p w:rsidR="00C96432" w:rsidRPr="002C608B" w:rsidRDefault="00C96432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 w:rsidR="00C96432" w:rsidRPr="002C608B" w:rsidRDefault="00C96432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UPS动环</w:t>
            </w: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监测</w:t>
            </w:r>
          </w:p>
        </w:tc>
        <w:tc>
          <w:tcPr>
            <w:tcW w:w="3609" w:type="dxa"/>
            <w:shd w:val="clear" w:color="auto" w:fill="auto"/>
            <w:noWrap/>
            <w:vAlign w:val="center"/>
          </w:tcPr>
          <w:p w:rsidR="00C96432" w:rsidRPr="002C608B" w:rsidRDefault="00C96432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实时</w:t>
            </w: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显示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UPS状态</w:t>
            </w: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，支持短信报警、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APP报警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C96432" w:rsidRPr="002C608B" w:rsidRDefault="00C96432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C96432" w:rsidRPr="00C96432" w:rsidRDefault="00C96432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:rsidR="00C96432" w:rsidRPr="002C608B" w:rsidRDefault="00C96432" w:rsidP="002C608B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套</w:t>
            </w:r>
          </w:p>
        </w:tc>
      </w:tr>
    </w:tbl>
    <w:p w:rsidR="002C608B" w:rsidRDefault="002C608B"/>
    <w:p w:rsidR="00454E75" w:rsidRPr="006F008D" w:rsidRDefault="006F008D">
      <w:pPr>
        <w:rPr>
          <w:b/>
          <w:sz w:val="28"/>
          <w:szCs w:val="28"/>
        </w:rPr>
      </w:pPr>
      <w:bookmarkStart w:id="0" w:name="_GoBack"/>
      <w:bookmarkEnd w:id="0"/>
      <w:r w:rsidRPr="006F008D">
        <w:rPr>
          <w:b/>
          <w:sz w:val="28"/>
          <w:szCs w:val="28"/>
        </w:rPr>
        <w:t>核心机房</w:t>
      </w:r>
      <w:r w:rsidRPr="006F008D">
        <w:rPr>
          <w:rFonts w:hint="eastAsia"/>
          <w:b/>
          <w:sz w:val="28"/>
          <w:szCs w:val="28"/>
        </w:rPr>
        <w:t>UPS</w:t>
      </w:r>
      <w:r w:rsidRPr="006F008D">
        <w:rPr>
          <w:rFonts w:hint="eastAsia"/>
          <w:b/>
          <w:sz w:val="28"/>
          <w:szCs w:val="28"/>
        </w:rPr>
        <w:t>电池</w:t>
      </w:r>
      <w:r w:rsidRPr="006F008D">
        <w:rPr>
          <w:b/>
          <w:sz w:val="28"/>
          <w:szCs w:val="28"/>
        </w:rPr>
        <w:t>更换</w:t>
      </w:r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1360"/>
        <w:gridCol w:w="3609"/>
        <w:gridCol w:w="980"/>
        <w:gridCol w:w="980"/>
        <w:gridCol w:w="980"/>
      </w:tblGrid>
      <w:tr w:rsidR="00454E75" w:rsidRPr="002C608B" w:rsidTr="00372A74">
        <w:trPr>
          <w:trHeight w:val="288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454E75" w:rsidRPr="002C608B" w:rsidRDefault="00454E75" w:rsidP="00372A74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454E75" w:rsidRPr="002C608B" w:rsidRDefault="00454E75" w:rsidP="00372A74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3609" w:type="dxa"/>
            <w:shd w:val="clear" w:color="auto" w:fill="auto"/>
            <w:noWrap/>
            <w:vAlign w:val="center"/>
            <w:hideMark/>
          </w:tcPr>
          <w:p w:rsidR="00454E75" w:rsidRPr="002C608B" w:rsidRDefault="00454E75" w:rsidP="00372A74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454E75" w:rsidRPr="002C608B" w:rsidRDefault="00454E75" w:rsidP="00372A74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454E75" w:rsidRPr="002C608B" w:rsidRDefault="00454E75" w:rsidP="00372A74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454E75" w:rsidRPr="002C608B" w:rsidRDefault="00454E75" w:rsidP="00372A74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单位</w:t>
            </w:r>
          </w:p>
        </w:tc>
      </w:tr>
      <w:tr w:rsidR="00454E75" w:rsidRPr="002C608B" w:rsidTr="00372A74">
        <w:trPr>
          <w:trHeight w:val="288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454E75" w:rsidRPr="002C608B" w:rsidRDefault="00454E75" w:rsidP="00372A74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454E75" w:rsidRPr="002C608B" w:rsidRDefault="00454E75" w:rsidP="00372A74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蓄电池</w:t>
            </w:r>
          </w:p>
        </w:tc>
        <w:tc>
          <w:tcPr>
            <w:tcW w:w="3609" w:type="dxa"/>
            <w:shd w:val="clear" w:color="auto" w:fill="auto"/>
            <w:noWrap/>
            <w:vAlign w:val="center"/>
            <w:hideMark/>
          </w:tcPr>
          <w:p w:rsidR="00454E75" w:rsidRDefault="00454E75" w:rsidP="00372A74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蓄电池保修期为3年，寿命不低于6年。配置相应的电池柜及电池连接线</w:t>
            </w:r>
          </w:p>
          <w:p w:rsidR="00454E75" w:rsidRDefault="00454E75" w:rsidP="00372A74">
            <w:pPr>
              <w:numPr>
                <w:ilvl w:val="0"/>
                <w:numId w:val="2"/>
              </w:num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投标产品必须采用节能环保的内化成工艺。</w:t>
            </w:r>
          </w:p>
          <w:p w:rsidR="00454E75" w:rsidRDefault="00454E75" w:rsidP="00372A74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3.★单体容量为12V100AH。</w:t>
            </w:r>
          </w:p>
          <w:p w:rsidR="00454E75" w:rsidRDefault="00454E75" w:rsidP="00372A74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4.▲UPS蓄电池电压需根据UPS设备进行调整。</w:t>
            </w:r>
          </w:p>
          <w:p w:rsidR="00454E75" w:rsidRDefault="00454E75" w:rsidP="00372A74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5.蓄电池在环境温度-10℃～40℃条件下正常使用。</w:t>
            </w:r>
          </w:p>
          <w:p w:rsidR="00454E75" w:rsidRDefault="00454E75" w:rsidP="00372A74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6.蓄电池均衡充电单体电压为2.30V-2.35V。</w:t>
            </w:r>
          </w:p>
          <w:p w:rsidR="00454E75" w:rsidRDefault="00454E75" w:rsidP="00372A74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7.防爆性能：蓄电池在充电过程中遇到明火，内部应不引燃、不引爆。</w:t>
            </w:r>
          </w:p>
          <w:p w:rsidR="00454E75" w:rsidRDefault="00454E75" w:rsidP="00372A74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8.封口剂性能：采用封口剂的蓄电池，在温度-30℃～＋65℃之间，封口剂不应有裂纹与溢流现象。</w:t>
            </w:r>
          </w:p>
          <w:p w:rsidR="00454E75" w:rsidRDefault="00454E75" w:rsidP="00372A74">
            <w:pPr>
              <w:snapToGrid w:val="0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9.容量保存率：蓄电池静置28天后其容量保存率不低于96%。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454E75" w:rsidRPr="002C608B" w:rsidRDefault="00454E75" w:rsidP="00372A74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奥思特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454E75" w:rsidRPr="002C608B" w:rsidRDefault="00454E75" w:rsidP="00372A74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454E75" w:rsidRPr="002C608B" w:rsidRDefault="00454E75" w:rsidP="00372A74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节</w:t>
            </w:r>
          </w:p>
        </w:tc>
      </w:tr>
      <w:tr w:rsidR="00454E75" w:rsidRPr="002C608B" w:rsidTr="00372A74">
        <w:trPr>
          <w:trHeight w:val="288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454E75" w:rsidRPr="002C608B" w:rsidRDefault="00454E75" w:rsidP="00372A74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454E75" w:rsidRPr="002C608B" w:rsidRDefault="00454E75" w:rsidP="00372A74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电池柜</w:t>
            </w:r>
          </w:p>
        </w:tc>
        <w:tc>
          <w:tcPr>
            <w:tcW w:w="3609" w:type="dxa"/>
            <w:shd w:val="clear" w:color="auto" w:fill="auto"/>
            <w:noWrap/>
            <w:vAlign w:val="center"/>
            <w:hideMark/>
          </w:tcPr>
          <w:p w:rsidR="00454E75" w:rsidRPr="002C608B" w:rsidRDefault="00454E75" w:rsidP="00372A74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C-16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454E75" w:rsidRPr="002C608B" w:rsidRDefault="00454E75" w:rsidP="00372A74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奥思特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454E75" w:rsidRPr="002C608B" w:rsidRDefault="00454E75" w:rsidP="00372A74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454E75" w:rsidRPr="002C608B" w:rsidRDefault="00454E75" w:rsidP="00372A74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个</w:t>
            </w:r>
          </w:p>
        </w:tc>
      </w:tr>
      <w:tr w:rsidR="00454E75" w:rsidRPr="002C608B" w:rsidTr="00372A74">
        <w:trPr>
          <w:trHeight w:val="288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454E75" w:rsidRPr="002C608B" w:rsidRDefault="00454E75" w:rsidP="00372A74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454E75" w:rsidRPr="002C608B" w:rsidRDefault="00454E75" w:rsidP="00372A74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电池连接线</w:t>
            </w:r>
          </w:p>
        </w:tc>
        <w:tc>
          <w:tcPr>
            <w:tcW w:w="3609" w:type="dxa"/>
            <w:shd w:val="clear" w:color="auto" w:fill="auto"/>
            <w:noWrap/>
            <w:vAlign w:val="center"/>
            <w:hideMark/>
          </w:tcPr>
          <w:p w:rsidR="00454E75" w:rsidRPr="002C608B" w:rsidRDefault="00454E75" w:rsidP="00372A74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454E75" w:rsidRPr="002C608B" w:rsidRDefault="00454E75" w:rsidP="00372A74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国产优质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454E75" w:rsidRPr="002C608B" w:rsidRDefault="00454E75" w:rsidP="00372A74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454E75" w:rsidRPr="002C608B" w:rsidRDefault="00454E75" w:rsidP="00372A74">
            <w:pPr>
              <w:widowControl/>
              <w:snapToGrid w:val="0"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2C608B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项</w:t>
            </w:r>
          </w:p>
        </w:tc>
      </w:tr>
    </w:tbl>
    <w:p w:rsidR="00454E75" w:rsidRDefault="00454E75"/>
    <w:p w:rsidR="002C608B" w:rsidRDefault="002C608B">
      <w:r>
        <w:rPr>
          <w:rFonts w:hint="eastAsia"/>
        </w:rPr>
        <w:t>报价</w:t>
      </w:r>
      <w:r>
        <w:t>含</w:t>
      </w:r>
      <w:r>
        <w:rPr>
          <w:rFonts w:hint="eastAsia"/>
        </w:rPr>
        <w:t>安装调试全部费用</w:t>
      </w:r>
      <w:r>
        <w:t>。</w:t>
      </w:r>
      <w:r w:rsidR="007643B0">
        <w:rPr>
          <w:rFonts w:hint="eastAsia"/>
        </w:rPr>
        <w:t>品牌要求</w:t>
      </w:r>
      <w:r w:rsidR="007643B0">
        <w:rPr>
          <w:rFonts w:hint="eastAsia"/>
        </w:rPr>
        <w:t>:</w:t>
      </w:r>
      <w:r w:rsidR="007643B0" w:rsidRPr="007643B0">
        <w:rPr>
          <w:rFonts w:hint="eastAsia"/>
        </w:rPr>
        <w:t xml:space="preserve">UPS </w:t>
      </w:r>
      <w:r w:rsidR="007643B0" w:rsidRPr="007643B0">
        <w:rPr>
          <w:rFonts w:hint="eastAsia"/>
        </w:rPr>
        <w:t>维谛</w:t>
      </w:r>
      <w:r w:rsidR="007643B0" w:rsidRPr="007643B0">
        <w:rPr>
          <w:rFonts w:hint="eastAsia"/>
        </w:rPr>
        <w:t xml:space="preserve">   </w:t>
      </w:r>
      <w:r w:rsidR="007643B0" w:rsidRPr="007643B0">
        <w:rPr>
          <w:rFonts w:hint="eastAsia"/>
        </w:rPr>
        <w:t>施耐德</w:t>
      </w:r>
      <w:r w:rsidR="007643B0" w:rsidRPr="007643B0">
        <w:rPr>
          <w:rFonts w:hint="eastAsia"/>
        </w:rPr>
        <w:t xml:space="preserve">  </w:t>
      </w:r>
      <w:r w:rsidR="007643B0" w:rsidRPr="007643B0">
        <w:rPr>
          <w:rFonts w:hint="eastAsia"/>
        </w:rPr>
        <w:t>华为</w:t>
      </w:r>
      <w:r w:rsidR="007643B0" w:rsidRPr="007643B0">
        <w:rPr>
          <w:rFonts w:hint="eastAsia"/>
        </w:rPr>
        <w:t xml:space="preserve">     </w:t>
      </w:r>
      <w:r w:rsidR="007643B0" w:rsidRPr="007643B0">
        <w:rPr>
          <w:rFonts w:hint="eastAsia"/>
        </w:rPr>
        <w:t>电池：松下，西恩迪，奥思特</w:t>
      </w:r>
    </w:p>
    <w:sectPr w:rsidR="002C608B" w:rsidSect="00DB4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D6C" w:rsidRDefault="00BB5D6C" w:rsidP="002C608B">
      <w:r>
        <w:separator/>
      </w:r>
    </w:p>
  </w:endnote>
  <w:endnote w:type="continuationSeparator" w:id="1">
    <w:p w:rsidR="00BB5D6C" w:rsidRDefault="00BB5D6C" w:rsidP="002C6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D6C" w:rsidRDefault="00BB5D6C" w:rsidP="002C608B">
      <w:r>
        <w:separator/>
      </w:r>
    </w:p>
  </w:footnote>
  <w:footnote w:type="continuationSeparator" w:id="1">
    <w:p w:rsidR="00BB5D6C" w:rsidRDefault="00BB5D6C" w:rsidP="002C60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C959"/>
    <w:multiLevelType w:val="singleLevel"/>
    <w:tmpl w:val="0032C959"/>
    <w:lvl w:ilvl="0">
      <w:start w:val="12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497A098F"/>
    <w:multiLevelType w:val="singleLevel"/>
    <w:tmpl w:val="497A098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3EC"/>
    <w:rsid w:val="002C608B"/>
    <w:rsid w:val="00454E75"/>
    <w:rsid w:val="006F008D"/>
    <w:rsid w:val="007643B0"/>
    <w:rsid w:val="009833EC"/>
    <w:rsid w:val="009D6AB0"/>
    <w:rsid w:val="00A15935"/>
    <w:rsid w:val="00A75927"/>
    <w:rsid w:val="00A812F8"/>
    <w:rsid w:val="00BB5D6C"/>
    <w:rsid w:val="00C96432"/>
    <w:rsid w:val="00DB4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6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60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6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60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User</cp:lastModifiedBy>
  <cp:revision>5</cp:revision>
  <dcterms:created xsi:type="dcterms:W3CDTF">2019-10-22T02:10:00Z</dcterms:created>
  <dcterms:modified xsi:type="dcterms:W3CDTF">2019-10-25T02:47:00Z</dcterms:modified>
</cp:coreProperties>
</file>