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09" w:rsidRDefault="003A3F09" w:rsidP="003A3F0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亚低温治疗</w:t>
      </w:r>
      <w:proofErr w:type="gramStart"/>
      <w:r>
        <w:rPr>
          <w:rFonts w:asciiTheme="minorEastAsia" w:hAnsiTheme="minorEastAsia" w:hint="eastAsia"/>
          <w:sz w:val="28"/>
          <w:szCs w:val="28"/>
        </w:rPr>
        <w:t>仪重点</w:t>
      </w:r>
      <w:proofErr w:type="gramEnd"/>
      <w:r>
        <w:rPr>
          <w:rFonts w:asciiTheme="minorEastAsia" w:hAnsiTheme="minorEastAsia" w:hint="eastAsia"/>
          <w:sz w:val="28"/>
          <w:szCs w:val="28"/>
        </w:rPr>
        <w:t>关注</w:t>
      </w:r>
      <w:r w:rsidR="00444185">
        <w:rPr>
          <w:rFonts w:asciiTheme="minorEastAsia" w:hAnsiTheme="minorEastAsia" w:hint="eastAsia"/>
          <w:sz w:val="28"/>
          <w:szCs w:val="28"/>
        </w:rPr>
        <w:t>要点</w:t>
      </w:r>
    </w:p>
    <w:p w:rsidR="00444185" w:rsidRDefault="00444185">
      <w:pPr>
        <w:rPr>
          <w:rFonts w:asciiTheme="minorEastAsia" w:hAnsiTheme="minorEastAsia"/>
          <w:sz w:val="28"/>
          <w:szCs w:val="28"/>
        </w:rPr>
      </w:pPr>
    </w:p>
    <w:p w:rsidR="00971A72" w:rsidRDefault="0044418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</w:t>
      </w:r>
      <w:bookmarkStart w:id="0" w:name="_GoBack"/>
      <w:bookmarkEnd w:id="0"/>
      <w:r w:rsidR="003A3F09">
        <w:rPr>
          <w:rFonts w:asciiTheme="minorEastAsia" w:hAnsiTheme="minorEastAsia" w:hint="eastAsia"/>
          <w:sz w:val="28"/>
          <w:szCs w:val="28"/>
        </w:rPr>
        <w:t>关注</w:t>
      </w:r>
      <w:r>
        <w:rPr>
          <w:rFonts w:asciiTheme="minorEastAsia" w:hAnsiTheme="minorEastAsia" w:hint="eastAsia"/>
          <w:sz w:val="28"/>
          <w:szCs w:val="28"/>
        </w:rPr>
        <w:t>要</w:t>
      </w:r>
      <w:r w:rsidR="003A3F09">
        <w:rPr>
          <w:rFonts w:asciiTheme="minorEastAsia" w:hAnsiTheme="minorEastAsia" w:hint="eastAsia"/>
          <w:sz w:val="28"/>
          <w:szCs w:val="28"/>
        </w:rPr>
        <w:t>点如下: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微电脑自动控制；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液晶显示；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配置降温</w:t>
      </w:r>
      <w:proofErr w:type="gramStart"/>
      <w:r>
        <w:rPr>
          <w:rFonts w:asciiTheme="minorEastAsia" w:hAnsiTheme="minorEastAsia" w:hint="eastAsia"/>
          <w:sz w:val="28"/>
          <w:szCs w:val="28"/>
        </w:rPr>
        <w:t>毯</w:t>
      </w:r>
      <w:proofErr w:type="gramEnd"/>
      <w:r>
        <w:rPr>
          <w:rFonts w:asciiTheme="minorEastAsia" w:hAnsiTheme="minorEastAsia" w:hint="eastAsia"/>
          <w:sz w:val="28"/>
          <w:szCs w:val="28"/>
        </w:rPr>
        <w:t>与头套；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一拖二（可同时给两位患者使用）；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体温和</w:t>
      </w:r>
      <w:proofErr w:type="gramStart"/>
      <w:r>
        <w:rPr>
          <w:rFonts w:asciiTheme="minorEastAsia" w:hAnsiTheme="minorEastAsia" w:hint="eastAsia"/>
          <w:sz w:val="28"/>
          <w:szCs w:val="28"/>
        </w:rPr>
        <w:t>毯</w:t>
      </w:r>
      <w:proofErr w:type="gramEnd"/>
      <w:r>
        <w:rPr>
          <w:rFonts w:asciiTheme="minorEastAsia" w:hAnsiTheme="minorEastAsia" w:hint="eastAsia"/>
          <w:sz w:val="28"/>
          <w:szCs w:val="28"/>
        </w:rPr>
        <w:t>温双控显示；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制冷量大，降温速度快；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主机运转平稳，整机噪音小；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毯面负重能力较大，满足大多数成人体重；</w:t>
      </w:r>
    </w:p>
    <w:p w:rsidR="00971A72" w:rsidRDefault="003A3F0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毯面清洗消毒简便；</w:t>
      </w:r>
    </w:p>
    <w:p w:rsidR="00971A72" w:rsidRDefault="003A3F09">
      <w:pPr>
        <w:pStyle w:val="a3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  <w:sz w:val="28"/>
          <w:szCs w:val="28"/>
        </w:rPr>
        <w:t>安全：故障报警、水位报警、传感器脱落报警、断电／漏电保护、防误操作、过载保护；</w:t>
      </w:r>
    </w:p>
    <w:p w:rsidR="00971A72" w:rsidRDefault="003A3F09">
      <w:pPr>
        <w:pStyle w:val="a3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  <w:sz w:val="28"/>
          <w:szCs w:val="28"/>
        </w:rPr>
        <w:t>全机质保5年，维修及售后当天响应。</w:t>
      </w:r>
    </w:p>
    <w:sectPr w:rsidR="0097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38B5"/>
    <w:multiLevelType w:val="multilevel"/>
    <w:tmpl w:val="6B7238B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ZGFjZDJmYzk1MTYzNjBlNjNhMjY3ZmJjYTYzMTQifQ=="/>
  </w:docVars>
  <w:rsids>
    <w:rsidRoot w:val="00D915C1"/>
    <w:rsid w:val="00140D79"/>
    <w:rsid w:val="003A3F09"/>
    <w:rsid w:val="00444185"/>
    <w:rsid w:val="00512865"/>
    <w:rsid w:val="005D3A2D"/>
    <w:rsid w:val="00971A72"/>
    <w:rsid w:val="00A708B5"/>
    <w:rsid w:val="00D915C1"/>
    <w:rsid w:val="00DC3F47"/>
    <w:rsid w:val="54516D95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E91"/>
  <w15:docId w15:val="{04664B11-1B0B-4D8D-809A-0B661216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2024-07-17T08:25:00Z</cp:lastPrinted>
  <dcterms:created xsi:type="dcterms:W3CDTF">2024-05-30T07:46:00Z</dcterms:created>
  <dcterms:modified xsi:type="dcterms:W3CDTF">2024-08-20T02:31:00Z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344C47A7DA134F69A48D7E3CF5E93390_12</vt:lpwstr>
  </property>
</Properties>
</file>