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09" w:rsidRDefault="007D5E09" w:rsidP="007D5E0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化疗用生物安全柜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核心要求:防泄漏、</w:t>
      </w:r>
      <w:proofErr w:type="gramStart"/>
      <w:r>
        <w:rPr>
          <w:rFonts w:asciiTheme="minorEastAsia" w:hAnsiTheme="minorEastAsia" w:hint="eastAsia"/>
          <w:sz w:val="28"/>
          <w:szCs w:val="28"/>
        </w:rPr>
        <w:t>防人员</w:t>
      </w:r>
      <w:proofErr w:type="gramEnd"/>
      <w:r>
        <w:rPr>
          <w:rFonts w:asciiTheme="minorEastAsia" w:hAnsiTheme="minorEastAsia" w:hint="eastAsia"/>
          <w:sz w:val="28"/>
          <w:szCs w:val="28"/>
        </w:rPr>
        <w:t>感染、防环境污染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1、基础性能参数</w:t>
      </w:r>
    </w:p>
    <w:p w:rsidR="007D5E09" w:rsidRDefault="007D5E09" w:rsidP="005061B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型别与气流模式符合新院区布局，噪音低，洁净度高，明确内外循环比例。风速精度：下降风速和流入风速的设定值、允许波动范围及实时监控能力，要求低误差、高稳定。配备高效过滤器。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2、安全与报警功能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多重报警系统及实时监测与显示。安全</w:t>
      </w:r>
      <w:proofErr w:type="gramStart"/>
      <w:r>
        <w:rPr>
          <w:rFonts w:asciiTheme="minorEastAsia" w:hAnsiTheme="minorEastAsia" w:hint="eastAsia"/>
          <w:sz w:val="28"/>
          <w:szCs w:val="28"/>
        </w:rPr>
        <w:t>联锁</w:t>
      </w:r>
      <w:proofErr w:type="gramEnd"/>
      <w:r>
        <w:rPr>
          <w:rFonts w:asciiTheme="minorEastAsia" w:hAnsiTheme="minorEastAsia" w:hint="eastAsia"/>
          <w:sz w:val="28"/>
          <w:szCs w:val="28"/>
        </w:rPr>
        <w:t>、移</w:t>
      </w:r>
      <w:proofErr w:type="gramStart"/>
      <w:r>
        <w:rPr>
          <w:rFonts w:asciiTheme="minorEastAsia" w:hAnsiTheme="minorEastAsia" w:hint="eastAsia"/>
          <w:sz w:val="28"/>
          <w:szCs w:val="28"/>
        </w:rPr>
        <w:t>门限位</w:t>
      </w:r>
      <w:proofErr w:type="gramEnd"/>
      <w:r>
        <w:rPr>
          <w:rFonts w:asciiTheme="minorEastAsia" w:hAnsiTheme="minorEastAsia" w:hint="eastAsia"/>
          <w:sz w:val="28"/>
          <w:szCs w:val="28"/>
        </w:rPr>
        <w:t>报警联动照明。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泄漏控制，确保无污染泄漏。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3、结构与材质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材质耐用易消毒、防泄漏、便于清洁、节能环保。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4、操作与智能管理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彩色触控屏，操作直观。支持管理员权限、参数调节、报警记录查询。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数据管理： 记录运行参数、报警事件，可查询导出。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智能功能： 紫外灯预约定时、运行模式自动切换（工作模式/节能模式</w:t>
      </w:r>
      <w:r w:rsidR="005061B5"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>）、停电</w:t>
      </w:r>
      <w:r w:rsidR="005061B5">
        <w:rPr>
          <w:rFonts w:asciiTheme="minorEastAsia" w:hAnsiTheme="minorEastAsia" w:hint="eastAsia"/>
          <w:sz w:val="28"/>
          <w:szCs w:val="28"/>
        </w:rPr>
        <w:t>时有</w:t>
      </w:r>
      <w:r>
        <w:rPr>
          <w:rFonts w:asciiTheme="minorEastAsia" w:hAnsiTheme="minorEastAsia" w:hint="eastAsia"/>
          <w:sz w:val="28"/>
          <w:szCs w:val="28"/>
        </w:rPr>
        <w:t>参数记忆与恢复</w:t>
      </w:r>
      <w:r w:rsidR="005061B5">
        <w:rPr>
          <w:rFonts w:asciiTheme="minorEastAsia" w:hAnsiTheme="minorEastAsia" w:hint="eastAsia"/>
          <w:sz w:val="28"/>
          <w:szCs w:val="28"/>
        </w:rPr>
        <w:t>功能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5、易维护性：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便于搬运/安装；高效过滤器便于更换、后续维护成本低。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6、消毒与防护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紫外杀菌系统具备预约、定时、安全</w:t>
      </w:r>
      <w:proofErr w:type="gramStart"/>
      <w:r>
        <w:rPr>
          <w:rFonts w:asciiTheme="minorEastAsia" w:hAnsiTheme="minorEastAsia" w:hint="eastAsia"/>
          <w:sz w:val="28"/>
          <w:szCs w:val="28"/>
        </w:rPr>
        <w:t>联锁</w:t>
      </w:r>
      <w:proofErr w:type="gramEnd"/>
      <w:r>
        <w:rPr>
          <w:rFonts w:asciiTheme="minorEastAsia" w:hAnsiTheme="minorEastAsia" w:hint="eastAsia"/>
          <w:sz w:val="28"/>
          <w:szCs w:val="28"/>
        </w:rPr>
        <w:t>等功能。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气流隔离： 气幕式或无阻碍回风技术，有效防止交叉污染。</w:t>
      </w:r>
    </w:p>
    <w:p w:rsidR="007D5E09" w:rsidRDefault="005061B5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7</w:t>
      </w:r>
      <w:r w:rsidR="007D5E09">
        <w:rPr>
          <w:rFonts w:asciiTheme="minorEastAsia" w:hAnsiTheme="minorEastAsia" w:hint="eastAsia"/>
          <w:sz w:val="28"/>
          <w:szCs w:val="28"/>
        </w:rPr>
        <w:t>、安装与售后服务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安装调试： 厂商提供专业安装、水平调试及操作培训。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保修政策： 整机免费保修≥3年（明确易损件如紫外灯管、灯泡、过滤器的保修范围）。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响应时效： 故障电话响应快（如2小时内），现场维修及时（如24小时内），维修期间提供备用机保障。</w:t>
      </w:r>
    </w:p>
    <w:p w:rsidR="007D5E09" w:rsidRDefault="007D5E09" w:rsidP="007D5E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定期服务： 提供校准、维护服务。</w:t>
      </w:r>
    </w:p>
    <w:p w:rsidR="00B81972" w:rsidRPr="007D5E09" w:rsidRDefault="00B81972" w:rsidP="00B35CBC"/>
    <w:sectPr w:rsidR="00B81972" w:rsidRPr="007D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72"/>
    <w:rsid w:val="003772B9"/>
    <w:rsid w:val="005061B5"/>
    <w:rsid w:val="007D5E09"/>
    <w:rsid w:val="00B35CBC"/>
    <w:rsid w:val="00B81972"/>
    <w:rsid w:val="00EC0374"/>
    <w:rsid w:val="00F73A5A"/>
    <w:rsid w:val="0ADC67C8"/>
    <w:rsid w:val="0C9A14E5"/>
    <w:rsid w:val="10CE5B05"/>
    <w:rsid w:val="12742E8E"/>
    <w:rsid w:val="24CD7248"/>
    <w:rsid w:val="2B0D2AC9"/>
    <w:rsid w:val="2BBE36A6"/>
    <w:rsid w:val="3FE001C9"/>
    <w:rsid w:val="40122E04"/>
    <w:rsid w:val="431375C4"/>
    <w:rsid w:val="4E761F0E"/>
    <w:rsid w:val="4FE17FA0"/>
    <w:rsid w:val="51E84BC3"/>
    <w:rsid w:val="524F3A82"/>
    <w:rsid w:val="57631CBC"/>
    <w:rsid w:val="5CB5164A"/>
    <w:rsid w:val="631B4394"/>
    <w:rsid w:val="6638733A"/>
    <w:rsid w:val="696A262F"/>
    <w:rsid w:val="6C0558EB"/>
    <w:rsid w:val="6C187751"/>
    <w:rsid w:val="77CB26B2"/>
    <w:rsid w:val="796C127F"/>
    <w:rsid w:val="798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7F85E"/>
  <w15:docId w15:val="{D10CC5BF-FFBC-46E5-B3F4-46C0528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2024-12-26T09:51:00Z</cp:lastPrinted>
  <dcterms:created xsi:type="dcterms:W3CDTF">2024-07-18T08:25:00Z</dcterms:created>
  <dcterms:modified xsi:type="dcterms:W3CDTF">2025-08-11T00:38:00Z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1732960E27BC435AAA6C44C8182D2B9F_12</vt:lpwstr>
  </property>
  <property fmtid="{D5CDD505-2E9C-101B-9397-08002B2CF9AE}" pid="4" name="KSOTemplateDocerSaveRecord">
    <vt:lpwstr>eyJoZGlkIjoiZDFjMGMyYzk3NWVjZjMzYmU3ZGQ4ZGM0MTUzMzBhYjMiLCJ1c2VySWQiOiIyMzgwODAyOTAifQ==</vt:lpwstr>
  </property>
</Properties>
</file>